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44" w:rsidRPr="00491443" w:rsidRDefault="003A58E9" w:rsidP="003A58E9">
      <w:pPr>
        <w:pStyle w:val="Title"/>
        <w:rPr>
          <w:sz w:val="40"/>
          <w:szCs w:val="40"/>
        </w:rPr>
      </w:pPr>
      <w:r>
        <w:rPr>
          <w:sz w:val="40"/>
          <w:szCs w:val="40"/>
        </w:rPr>
        <w:t>English IV—</w:t>
      </w:r>
      <w:r w:rsidR="00846E82">
        <w:rPr>
          <w:sz w:val="40"/>
          <w:szCs w:val="40"/>
        </w:rPr>
        <w:t>Shakespeare</w:t>
      </w:r>
    </w:p>
    <w:p w:rsidR="00DD6E44" w:rsidRDefault="000639E4" w:rsidP="00F05C51">
      <w:pPr>
        <w:widowControl w:val="0"/>
        <w:jc w:val="center"/>
        <w:rPr>
          <w:rFonts w:ascii="Arial" w:hAnsi="Arial" w:cs="Arial"/>
          <w:b/>
          <w:sz w:val="32"/>
          <w:szCs w:val="32"/>
        </w:rPr>
      </w:pPr>
      <w:r>
        <w:rPr>
          <w:rFonts w:ascii="Arial" w:hAnsi="Arial" w:cs="Arial"/>
          <w:b/>
          <w:sz w:val="32"/>
          <w:szCs w:val="32"/>
        </w:rPr>
        <w:t>Course Syllabus</w:t>
      </w:r>
      <w:r w:rsidR="00F05C51" w:rsidRPr="00491443">
        <w:rPr>
          <w:rFonts w:ascii="Arial" w:hAnsi="Arial" w:cs="Arial"/>
          <w:b/>
          <w:sz w:val="32"/>
          <w:szCs w:val="32"/>
        </w:rPr>
        <w:t>—M</w:t>
      </w:r>
      <w:r w:rsidR="00DD6E44" w:rsidRPr="00491443">
        <w:rPr>
          <w:rFonts w:ascii="Arial" w:hAnsi="Arial" w:cs="Arial"/>
          <w:b/>
          <w:sz w:val="32"/>
          <w:szCs w:val="32"/>
        </w:rPr>
        <w:t>r. Thackeray</w:t>
      </w:r>
    </w:p>
    <w:p w:rsidR="009D720A" w:rsidRDefault="00DA7A9F" w:rsidP="000C6088">
      <w:pPr>
        <w:widowControl w:val="0"/>
        <w:jc w:val="center"/>
        <w:rPr>
          <w:color w:val="17365D" w:themeColor="text2" w:themeShade="BF"/>
          <w:u w:val="single"/>
        </w:rPr>
      </w:pPr>
      <w:hyperlink r:id="rId4" w:history="1">
        <w:r w:rsidR="000C6088" w:rsidRPr="002404D8">
          <w:rPr>
            <w:rStyle w:val="Hyperlink"/>
          </w:rPr>
          <w:t>thomasthackeray@roundup.k12.mt.us</w:t>
        </w:r>
      </w:hyperlink>
      <w:r w:rsidR="000C6088">
        <w:tab/>
      </w:r>
      <w:r w:rsidR="000C6088" w:rsidRPr="000C6088">
        <w:rPr>
          <w:color w:val="17365D" w:themeColor="text2" w:themeShade="BF"/>
          <w:u w:val="single"/>
        </w:rPr>
        <w:t>mrthackeray.weebly.com</w:t>
      </w:r>
    </w:p>
    <w:p w:rsidR="000C6088" w:rsidRPr="000C6088" w:rsidRDefault="000C6088" w:rsidP="000C6088">
      <w:pPr>
        <w:widowControl w:val="0"/>
        <w:jc w:val="center"/>
        <w:rPr>
          <w:rFonts w:ascii="Arial" w:eastAsia="Times New Roman" w:hAnsi="Arial" w:cs="Arial"/>
          <w:b/>
          <w:color w:val="17365D" w:themeColor="text2" w:themeShade="BF"/>
          <w:sz w:val="32"/>
          <w:szCs w:val="32"/>
        </w:rPr>
      </w:pPr>
    </w:p>
    <w:p w:rsidR="00DD6E44" w:rsidRPr="00846E82" w:rsidRDefault="00DD6E44">
      <w:pPr>
        <w:widowControl w:val="0"/>
        <w:rPr>
          <w:rFonts w:ascii="Arial" w:eastAsia="Times New Roman" w:hAnsi="Arial" w:cs="Arial"/>
          <w:b/>
          <w:bCs/>
          <w:sz w:val="36"/>
          <w:szCs w:val="36"/>
        </w:rPr>
      </w:pPr>
      <w:r w:rsidRPr="00846E82">
        <w:rPr>
          <w:rFonts w:ascii="Arial" w:eastAsia="Times New Roman" w:hAnsi="Arial" w:cs="Arial"/>
          <w:b/>
          <w:bCs/>
          <w:sz w:val="36"/>
          <w:szCs w:val="36"/>
        </w:rPr>
        <w:t>Course Description</w:t>
      </w:r>
      <w:r w:rsidR="00DC2987" w:rsidRPr="00846E82">
        <w:rPr>
          <w:rFonts w:ascii="Arial" w:eastAsia="Times New Roman" w:hAnsi="Arial" w:cs="Arial"/>
          <w:b/>
          <w:bCs/>
          <w:sz w:val="36"/>
          <w:szCs w:val="36"/>
        </w:rPr>
        <w:t>—</w:t>
      </w:r>
    </w:p>
    <w:p w:rsidR="00D86577" w:rsidRDefault="00846E82" w:rsidP="00846E82">
      <w:pPr>
        <w:rPr>
          <w:rFonts w:ascii="Arial" w:hAnsi="Arial" w:cs="Arial"/>
          <w:color w:val="000000"/>
        </w:rPr>
      </w:pPr>
      <w:r w:rsidRPr="00846E82">
        <w:rPr>
          <w:rFonts w:ascii="Arial" w:hAnsi="Arial" w:cs="Arial"/>
          <w:color w:val="000000"/>
        </w:rPr>
        <w:t>Thi</w:t>
      </w:r>
      <w:r w:rsidR="00D86577">
        <w:rPr>
          <w:rFonts w:ascii="Arial" w:hAnsi="Arial" w:cs="Arial"/>
          <w:color w:val="000000"/>
        </w:rPr>
        <w:t xml:space="preserve">s course provides students </w:t>
      </w:r>
      <w:r w:rsidRPr="00846E82">
        <w:rPr>
          <w:rFonts w:ascii="Arial" w:hAnsi="Arial" w:cs="Arial"/>
          <w:color w:val="000000"/>
        </w:rPr>
        <w:t>the opportunity to study Shakespeare's plays and sonnets. Students will study a variety of Shakespeare’s tragedies, comedies, romances, and histories in addition to selected sonnets</w:t>
      </w:r>
      <w:r>
        <w:rPr>
          <w:rFonts w:ascii="Arial" w:hAnsi="Arial" w:cs="Arial"/>
          <w:color w:val="000000"/>
        </w:rPr>
        <w:t xml:space="preserve"> and non-fiction historical texts</w:t>
      </w:r>
      <w:r w:rsidRPr="00846E82">
        <w:rPr>
          <w:rFonts w:ascii="Arial" w:hAnsi="Arial" w:cs="Arial"/>
          <w:color w:val="000000"/>
        </w:rPr>
        <w:t xml:space="preserve">. Emphasis will be on close reading, discussion, written analysis, and universal themes. </w:t>
      </w:r>
    </w:p>
    <w:p w:rsidR="00846E82" w:rsidRPr="00D86577" w:rsidRDefault="00D86577" w:rsidP="00846E82">
      <w:pPr>
        <w:rPr>
          <w:rFonts w:ascii="Arial" w:hAnsi="Arial" w:cs="Arial"/>
          <w:b/>
          <w:color w:val="000000"/>
        </w:rPr>
      </w:pPr>
      <w:r w:rsidRPr="00D86577">
        <w:rPr>
          <w:rFonts w:ascii="Arial" w:hAnsi="Arial" w:cs="Arial"/>
          <w:b/>
          <w:color w:val="000000"/>
        </w:rPr>
        <w:t>Essential question: How does Shakespeare remain relevant after 400 years?</w:t>
      </w:r>
    </w:p>
    <w:p w:rsidR="002E0136" w:rsidRPr="00846E82" w:rsidRDefault="002E0136">
      <w:pPr>
        <w:widowControl w:val="0"/>
        <w:rPr>
          <w:rFonts w:ascii="Arial" w:eastAsia="Times New Roman" w:hAnsi="Arial" w:cs="Arial"/>
          <w:szCs w:val="24"/>
        </w:rPr>
      </w:pPr>
    </w:p>
    <w:p w:rsidR="00DD6E44" w:rsidRPr="00846E82" w:rsidRDefault="00DD6E44">
      <w:pPr>
        <w:widowControl w:val="0"/>
        <w:rPr>
          <w:rFonts w:ascii="Arial" w:eastAsia="Times New Roman" w:hAnsi="Arial" w:cs="Arial"/>
          <w:b/>
          <w:bCs/>
          <w:sz w:val="36"/>
          <w:szCs w:val="36"/>
        </w:rPr>
      </w:pPr>
      <w:r w:rsidRPr="00846E82">
        <w:rPr>
          <w:rFonts w:ascii="Arial" w:eastAsia="Times New Roman" w:hAnsi="Arial" w:cs="Arial"/>
          <w:b/>
          <w:bCs/>
          <w:sz w:val="36"/>
          <w:szCs w:val="36"/>
        </w:rPr>
        <w:t>Expectations</w:t>
      </w:r>
      <w:r w:rsidR="00DC2987" w:rsidRPr="00846E82">
        <w:rPr>
          <w:rFonts w:ascii="Arial" w:eastAsia="Times New Roman" w:hAnsi="Arial" w:cs="Arial"/>
          <w:b/>
          <w:bCs/>
          <w:sz w:val="36"/>
          <w:szCs w:val="36"/>
        </w:rPr>
        <w:t>—</w:t>
      </w:r>
    </w:p>
    <w:p w:rsidR="00DD6E44" w:rsidRPr="00491443" w:rsidRDefault="00DD6E44">
      <w:pPr>
        <w:widowControl w:val="0"/>
        <w:rPr>
          <w:rFonts w:ascii="Arial" w:eastAsia="Times New Roman" w:hAnsi="Arial" w:cs="Arial"/>
          <w:sz w:val="28"/>
          <w:szCs w:val="28"/>
        </w:rPr>
      </w:pPr>
      <w:r w:rsidRPr="00491443">
        <w:rPr>
          <w:rFonts w:ascii="Arial" w:eastAsia="Times New Roman" w:hAnsi="Arial" w:cs="Arial"/>
          <w:b/>
          <w:bCs/>
          <w:sz w:val="28"/>
          <w:szCs w:val="28"/>
        </w:rPr>
        <w:tab/>
        <w:t>Academic:</w:t>
      </w:r>
    </w:p>
    <w:p w:rsidR="002E0136" w:rsidRDefault="00DD6E44">
      <w:pPr>
        <w:widowControl w:val="0"/>
        <w:rPr>
          <w:rFonts w:ascii="Arial" w:eastAsia="Times New Roman" w:hAnsi="Arial" w:cs="Arial"/>
          <w:sz w:val="28"/>
          <w:szCs w:val="28"/>
        </w:rPr>
      </w:pPr>
      <w:r w:rsidRPr="00491443">
        <w:rPr>
          <w:rFonts w:ascii="Arial" w:eastAsia="Times New Roman" w:hAnsi="Arial" w:cs="Arial"/>
          <w:szCs w:val="24"/>
        </w:rPr>
        <w:t>I pla</w:t>
      </w:r>
      <w:r w:rsidR="00D86577">
        <w:rPr>
          <w:rFonts w:ascii="Arial" w:eastAsia="Times New Roman" w:hAnsi="Arial" w:cs="Arial"/>
          <w:szCs w:val="24"/>
        </w:rPr>
        <w:t>ce primary emphasis on writing.</w:t>
      </w:r>
      <w:r w:rsidRPr="00491443">
        <w:rPr>
          <w:rFonts w:ascii="Arial" w:eastAsia="Times New Roman" w:hAnsi="Arial" w:cs="Arial"/>
          <w:szCs w:val="24"/>
        </w:rPr>
        <w:t xml:space="preserve"> Members of the class </w:t>
      </w:r>
      <w:r w:rsidR="00846E82">
        <w:rPr>
          <w:rFonts w:ascii="Arial" w:eastAsia="Times New Roman" w:hAnsi="Arial" w:cs="Arial"/>
          <w:szCs w:val="24"/>
        </w:rPr>
        <w:t xml:space="preserve">will be expected to take notes and </w:t>
      </w:r>
      <w:r w:rsidR="002E0136">
        <w:rPr>
          <w:rFonts w:ascii="Arial" w:eastAsia="Times New Roman" w:hAnsi="Arial" w:cs="Arial"/>
          <w:szCs w:val="24"/>
        </w:rPr>
        <w:t xml:space="preserve">write </w:t>
      </w:r>
      <w:r w:rsidRPr="00491443">
        <w:rPr>
          <w:rFonts w:ascii="Arial" w:eastAsia="Times New Roman" w:hAnsi="Arial" w:cs="Arial"/>
          <w:szCs w:val="24"/>
        </w:rPr>
        <w:t xml:space="preserve">essays, </w:t>
      </w:r>
      <w:r w:rsidR="002E0136">
        <w:rPr>
          <w:rFonts w:ascii="Arial" w:eastAsia="Times New Roman" w:hAnsi="Arial" w:cs="Arial"/>
          <w:szCs w:val="24"/>
        </w:rPr>
        <w:t>both independently and when assigned</w:t>
      </w:r>
      <w:r w:rsidR="00D86577">
        <w:rPr>
          <w:rFonts w:ascii="Arial" w:eastAsia="Times New Roman" w:hAnsi="Arial" w:cs="Arial"/>
          <w:szCs w:val="24"/>
        </w:rPr>
        <w:t xml:space="preserve">. </w:t>
      </w:r>
      <w:r w:rsidRPr="00491443">
        <w:rPr>
          <w:rFonts w:ascii="Arial" w:eastAsia="Times New Roman" w:hAnsi="Arial" w:cs="Arial"/>
          <w:szCs w:val="24"/>
        </w:rPr>
        <w:t>Students will also be expected to read, comprehend, and interpret</w:t>
      </w:r>
      <w:r w:rsidR="00D86577">
        <w:rPr>
          <w:rFonts w:ascii="Arial" w:eastAsia="Times New Roman" w:hAnsi="Arial" w:cs="Arial"/>
          <w:szCs w:val="24"/>
        </w:rPr>
        <w:t xml:space="preserve"> various genres of literature. </w:t>
      </w:r>
      <w:r w:rsidRPr="00491443">
        <w:rPr>
          <w:rFonts w:ascii="Arial" w:eastAsia="Times New Roman" w:hAnsi="Arial" w:cs="Arial"/>
          <w:szCs w:val="24"/>
        </w:rPr>
        <w:t>They will be expected to parti</w:t>
      </w:r>
      <w:r w:rsidR="00846E82">
        <w:rPr>
          <w:rFonts w:ascii="Arial" w:eastAsia="Times New Roman" w:hAnsi="Arial" w:cs="Arial"/>
          <w:szCs w:val="24"/>
        </w:rPr>
        <w:t xml:space="preserve">cipate in class discussions, Socratic seminars, and </w:t>
      </w:r>
      <w:r w:rsidR="00D86577">
        <w:rPr>
          <w:rFonts w:ascii="Arial" w:eastAsia="Times New Roman" w:hAnsi="Arial" w:cs="Arial"/>
          <w:szCs w:val="24"/>
        </w:rPr>
        <w:t xml:space="preserve">group activities. </w:t>
      </w:r>
      <w:r w:rsidRPr="00491443">
        <w:rPr>
          <w:rFonts w:ascii="Arial" w:eastAsia="Times New Roman" w:hAnsi="Arial" w:cs="Arial"/>
          <w:szCs w:val="24"/>
        </w:rPr>
        <w:t>S</w:t>
      </w:r>
      <w:r w:rsidR="00D86577">
        <w:rPr>
          <w:rFonts w:ascii="Arial" w:eastAsia="Times New Roman" w:hAnsi="Arial" w:cs="Arial"/>
          <w:szCs w:val="24"/>
        </w:rPr>
        <w:t>hakespeare demands diligent effort; therefore, s</w:t>
      </w:r>
      <w:r w:rsidRPr="00491443">
        <w:rPr>
          <w:rFonts w:ascii="Arial" w:eastAsia="Times New Roman" w:hAnsi="Arial" w:cs="Arial"/>
          <w:szCs w:val="24"/>
        </w:rPr>
        <w:t>tudents should be in their seats and</w:t>
      </w:r>
      <w:r w:rsidR="002A2C22">
        <w:rPr>
          <w:rFonts w:ascii="Arial" w:eastAsia="Times New Roman" w:hAnsi="Arial" w:cs="Arial"/>
          <w:szCs w:val="24"/>
        </w:rPr>
        <w:t xml:space="preserve"> ready to work</w:t>
      </w:r>
      <w:r w:rsidRPr="00491443">
        <w:rPr>
          <w:rFonts w:ascii="Arial" w:eastAsia="Times New Roman" w:hAnsi="Arial" w:cs="Arial"/>
          <w:szCs w:val="24"/>
        </w:rPr>
        <w:t xml:space="preserve"> when the tardy bell rings.</w:t>
      </w:r>
      <w:r w:rsidR="007517CB">
        <w:rPr>
          <w:rFonts w:ascii="Arial" w:hAnsi="Arial" w:cs="Arial"/>
        </w:rPr>
        <w:t xml:space="preserve">  </w:t>
      </w:r>
      <w:r w:rsidRPr="00491443">
        <w:rPr>
          <w:rFonts w:ascii="Arial" w:eastAsia="Times New Roman" w:hAnsi="Arial" w:cs="Arial"/>
          <w:sz w:val="28"/>
          <w:szCs w:val="28"/>
        </w:rPr>
        <w:tab/>
      </w:r>
    </w:p>
    <w:p w:rsidR="002E0136" w:rsidRDefault="002E0136">
      <w:pPr>
        <w:widowControl w:val="0"/>
        <w:rPr>
          <w:rFonts w:ascii="Arial" w:eastAsia="Times New Roman" w:hAnsi="Arial" w:cs="Arial"/>
          <w:sz w:val="28"/>
          <w:szCs w:val="28"/>
        </w:rPr>
      </w:pPr>
    </w:p>
    <w:p w:rsidR="00DD6E44" w:rsidRPr="00491443" w:rsidRDefault="00DD6E44" w:rsidP="002E0136">
      <w:pPr>
        <w:widowControl w:val="0"/>
        <w:ind w:firstLine="720"/>
        <w:rPr>
          <w:rFonts w:ascii="Arial" w:eastAsia="Times New Roman" w:hAnsi="Arial" w:cs="Arial"/>
          <w:b/>
          <w:bCs/>
          <w:sz w:val="28"/>
          <w:szCs w:val="28"/>
        </w:rPr>
      </w:pPr>
      <w:r w:rsidRPr="00491443">
        <w:rPr>
          <w:rFonts w:ascii="Arial" w:eastAsia="Times New Roman" w:hAnsi="Arial" w:cs="Arial"/>
          <w:b/>
          <w:bCs/>
          <w:sz w:val="28"/>
          <w:szCs w:val="28"/>
        </w:rPr>
        <w:t>Discipline:</w:t>
      </w:r>
    </w:p>
    <w:p w:rsidR="002E0136" w:rsidRDefault="00DF1222">
      <w:pPr>
        <w:widowControl w:val="0"/>
        <w:rPr>
          <w:rFonts w:ascii="Arial" w:eastAsia="Times New Roman" w:hAnsi="Arial" w:cs="Arial"/>
          <w:szCs w:val="24"/>
        </w:rPr>
      </w:pPr>
      <w:r>
        <w:rPr>
          <w:rFonts w:ascii="Arial" w:eastAsia="Times New Roman" w:hAnsi="Arial" w:cs="Arial"/>
          <w:szCs w:val="24"/>
        </w:rPr>
        <w:t xml:space="preserve">Be polite. </w:t>
      </w:r>
      <w:r w:rsidR="00DD6E44" w:rsidRPr="00491443">
        <w:rPr>
          <w:rFonts w:ascii="Arial" w:eastAsia="Times New Roman" w:hAnsi="Arial" w:cs="Arial"/>
          <w:szCs w:val="24"/>
        </w:rPr>
        <w:t xml:space="preserve">In the classroom every person will be expected to treat every other person </w:t>
      </w:r>
      <w:r w:rsidR="00D86577">
        <w:rPr>
          <w:rFonts w:ascii="Arial" w:eastAsia="Times New Roman" w:hAnsi="Arial" w:cs="Arial"/>
          <w:szCs w:val="24"/>
        </w:rPr>
        <w:t>with consideration and respect.</w:t>
      </w:r>
      <w:r w:rsidR="00DD6E44" w:rsidRPr="00491443">
        <w:rPr>
          <w:rFonts w:ascii="Arial" w:eastAsia="Times New Roman" w:hAnsi="Arial" w:cs="Arial"/>
          <w:szCs w:val="24"/>
        </w:rPr>
        <w:t xml:space="preserve"> (Examples of disrespect include plagiarism, tardiness, name-calling, </w:t>
      </w:r>
      <w:r>
        <w:rPr>
          <w:rFonts w:ascii="Arial" w:eastAsia="Times New Roman" w:hAnsi="Arial" w:cs="Arial"/>
          <w:szCs w:val="24"/>
        </w:rPr>
        <w:t xml:space="preserve">interrupting, ignoring, talking over, </w:t>
      </w:r>
      <w:r w:rsidR="00D86577">
        <w:rPr>
          <w:rFonts w:ascii="Arial" w:eastAsia="Times New Roman" w:hAnsi="Arial" w:cs="Arial"/>
          <w:szCs w:val="24"/>
        </w:rPr>
        <w:t xml:space="preserve">unauthorized cell-phone use, </w:t>
      </w:r>
      <w:r w:rsidR="00DD6E44" w:rsidRPr="00491443">
        <w:rPr>
          <w:rFonts w:ascii="Arial" w:eastAsia="Times New Roman" w:hAnsi="Arial" w:cs="Arial"/>
          <w:szCs w:val="24"/>
        </w:rPr>
        <w:t xml:space="preserve">and ethnic, </w:t>
      </w:r>
      <w:r w:rsidR="003A58E9">
        <w:rPr>
          <w:rFonts w:ascii="Arial" w:eastAsia="Times New Roman" w:hAnsi="Arial" w:cs="Arial"/>
          <w:szCs w:val="24"/>
        </w:rPr>
        <w:t xml:space="preserve">racial, </w:t>
      </w:r>
      <w:r w:rsidR="00DD6E44" w:rsidRPr="00491443">
        <w:rPr>
          <w:rFonts w:ascii="Arial" w:eastAsia="Times New Roman" w:hAnsi="Arial" w:cs="Arial"/>
          <w:szCs w:val="24"/>
        </w:rPr>
        <w:t>religious, or gender slurs.)</w:t>
      </w:r>
      <w:r w:rsidR="00F05C51" w:rsidRPr="00491443">
        <w:rPr>
          <w:rFonts w:ascii="Arial" w:eastAsia="Times New Roman" w:hAnsi="Arial" w:cs="Arial"/>
          <w:szCs w:val="24"/>
        </w:rPr>
        <w:t xml:space="preserve"> </w:t>
      </w:r>
      <w:r w:rsidR="00E15370">
        <w:rPr>
          <w:rFonts w:ascii="Arial" w:eastAsia="Times New Roman" w:hAnsi="Arial" w:cs="Arial"/>
          <w:szCs w:val="24"/>
        </w:rPr>
        <w:t xml:space="preserve">  </w:t>
      </w:r>
    </w:p>
    <w:p w:rsidR="002E0136" w:rsidRDefault="002E0136">
      <w:pPr>
        <w:widowControl w:val="0"/>
        <w:rPr>
          <w:rFonts w:ascii="Arial" w:eastAsia="Times New Roman" w:hAnsi="Arial" w:cs="Arial"/>
          <w:szCs w:val="24"/>
        </w:rPr>
      </w:pPr>
    </w:p>
    <w:p w:rsidR="0029776C" w:rsidRPr="00491443" w:rsidRDefault="0029776C">
      <w:pPr>
        <w:widowControl w:val="0"/>
        <w:rPr>
          <w:rFonts w:ascii="Arial" w:eastAsia="Times New Roman" w:hAnsi="Arial" w:cs="Arial"/>
          <w:b/>
          <w:sz w:val="28"/>
          <w:szCs w:val="28"/>
        </w:rPr>
      </w:pPr>
      <w:r w:rsidRPr="00491443">
        <w:rPr>
          <w:rFonts w:ascii="Arial" w:eastAsia="Times New Roman" w:hAnsi="Arial" w:cs="Arial"/>
          <w:sz w:val="28"/>
          <w:szCs w:val="28"/>
        </w:rPr>
        <w:tab/>
      </w:r>
      <w:r w:rsidRPr="00491443">
        <w:rPr>
          <w:rFonts w:ascii="Arial" w:eastAsia="Times New Roman" w:hAnsi="Arial" w:cs="Arial"/>
          <w:b/>
          <w:sz w:val="28"/>
          <w:szCs w:val="28"/>
        </w:rPr>
        <w:t>Community Service:</w:t>
      </w:r>
    </w:p>
    <w:p w:rsidR="00DC2987" w:rsidRPr="009D7D43" w:rsidRDefault="002E0136">
      <w:pPr>
        <w:widowControl w:val="0"/>
        <w:rPr>
          <w:rFonts w:ascii="Arial" w:hAnsi="Arial" w:cs="Arial"/>
          <w:szCs w:val="24"/>
        </w:rPr>
      </w:pPr>
      <w:r>
        <w:rPr>
          <w:rFonts w:ascii="Arial" w:hAnsi="Arial" w:cs="Arial"/>
          <w:szCs w:val="24"/>
        </w:rPr>
        <w:t xml:space="preserve">Service to one’s community </w:t>
      </w:r>
      <w:r w:rsidR="00DC2987">
        <w:rPr>
          <w:rFonts w:ascii="Arial" w:hAnsi="Arial" w:cs="Arial"/>
          <w:szCs w:val="24"/>
        </w:rPr>
        <w:t xml:space="preserve">either independently or in conjunction with a service organization </w:t>
      </w:r>
      <w:r>
        <w:rPr>
          <w:rFonts w:ascii="Arial" w:hAnsi="Arial" w:cs="Arial"/>
          <w:szCs w:val="24"/>
        </w:rPr>
        <w:t xml:space="preserve">is </w:t>
      </w:r>
      <w:r w:rsidR="00D86577">
        <w:rPr>
          <w:rFonts w:ascii="Arial" w:hAnsi="Arial" w:cs="Arial"/>
          <w:szCs w:val="24"/>
        </w:rPr>
        <w:t xml:space="preserve">expected, though not required. </w:t>
      </w:r>
      <w:r>
        <w:rPr>
          <w:rFonts w:ascii="Arial" w:hAnsi="Arial" w:cs="Arial"/>
          <w:szCs w:val="24"/>
        </w:rPr>
        <w:t xml:space="preserve">Community service provides not only valuable assistance to the community but also </w:t>
      </w:r>
      <w:r w:rsidR="00DC2987">
        <w:rPr>
          <w:rFonts w:ascii="Arial" w:hAnsi="Arial" w:cs="Arial"/>
          <w:szCs w:val="24"/>
        </w:rPr>
        <w:t>hands-on experie</w:t>
      </w:r>
      <w:r w:rsidR="00D86577">
        <w:rPr>
          <w:rFonts w:ascii="Arial" w:hAnsi="Arial" w:cs="Arial"/>
          <w:szCs w:val="24"/>
        </w:rPr>
        <w:t xml:space="preserve">nce useful to each individual. </w:t>
      </w:r>
      <w:r w:rsidR="00DC2987">
        <w:rPr>
          <w:rFonts w:ascii="Arial" w:hAnsi="Arial" w:cs="Arial"/>
          <w:szCs w:val="24"/>
        </w:rPr>
        <w:t>Many colleges and employers look favorably upon applicants who are active volunteers</w:t>
      </w:r>
      <w:r w:rsidR="00DC2987" w:rsidRPr="009D7D43">
        <w:rPr>
          <w:rFonts w:ascii="Arial" w:hAnsi="Arial" w:cs="Arial"/>
          <w:szCs w:val="24"/>
        </w:rPr>
        <w:t>.</w:t>
      </w:r>
      <w:r w:rsidR="00D86577">
        <w:rPr>
          <w:rFonts w:ascii="Arial" w:hAnsi="Arial" w:cs="Arial"/>
          <w:szCs w:val="24"/>
        </w:rPr>
        <w:t xml:space="preserve"> </w:t>
      </w:r>
      <w:r w:rsidR="009D7D43" w:rsidRPr="009D7D43">
        <w:rPr>
          <w:rFonts w:ascii="Arial" w:hAnsi="Arial" w:cs="Arial"/>
          <w:szCs w:val="24"/>
        </w:rPr>
        <w:t>“</w:t>
      </w:r>
      <w:r w:rsidR="009D7D43" w:rsidRPr="009D7D43">
        <w:rPr>
          <w:rFonts w:ascii="Arial" w:hAnsi="Arial" w:cs="Arial"/>
          <w:color w:val="000000"/>
          <w:szCs w:val="24"/>
          <w:shd w:val="clear" w:color="auto" w:fill="FFFFFF"/>
        </w:rPr>
        <w:t>This is America</w:t>
      </w:r>
      <w:r w:rsidR="009D7D43">
        <w:rPr>
          <w:rFonts w:ascii="Arial" w:hAnsi="Arial" w:cs="Arial"/>
          <w:color w:val="000000"/>
          <w:szCs w:val="24"/>
          <w:shd w:val="clear" w:color="auto" w:fill="FFFFFF"/>
        </w:rPr>
        <w:t xml:space="preserve">, [our volunteer organizations create] </w:t>
      </w:r>
      <w:r w:rsidR="009D7D43" w:rsidRPr="009D7D43">
        <w:rPr>
          <w:rFonts w:ascii="Arial" w:hAnsi="Arial" w:cs="Arial"/>
          <w:color w:val="000000"/>
          <w:szCs w:val="24"/>
          <w:shd w:val="clear" w:color="auto" w:fill="FFFFFF"/>
        </w:rPr>
        <w:t>a brilliant diversity spread like stars, like a thousand points of light in a broad and peaceful sky</w:t>
      </w:r>
      <w:r w:rsidR="009D7D43">
        <w:rPr>
          <w:rFonts w:ascii="Arial" w:hAnsi="Arial" w:cs="Arial"/>
          <w:color w:val="000000"/>
          <w:szCs w:val="24"/>
          <w:shd w:val="clear" w:color="auto" w:fill="FFFFFF"/>
        </w:rPr>
        <w:t>”  George H.W. Bush (speech written by Peggy Noonan and Craig R. Smith).</w:t>
      </w:r>
    </w:p>
    <w:p w:rsidR="00DC2987" w:rsidRPr="009D7D43" w:rsidRDefault="00DC2987">
      <w:pPr>
        <w:widowControl w:val="0"/>
        <w:rPr>
          <w:rFonts w:ascii="Arial" w:hAnsi="Arial" w:cs="Arial"/>
          <w:szCs w:val="24"/>
        </w:rPr>
      </w:pPr>
    </w:p>
    <w:p w:rsidR="00DD6E44" w:rsidRPr="00491443" w:rsidRDefault="00BA4674">
      <w:pPr>
        <w:widowControl w:val="0"/>
        <w:rPr>
          <w:rFonts w:ascii="Arial" w:eastAsia="Times New Roman" w:hAnsi="Arial" w:cs="Arial"/>
          <w:b/>
          <w:bCs/>
          <w:sz w:val="36"/>
          <w:szCs w:val="36"/>
        </w:rPr>
      </w:pPr>
      <w:r w:rsidRPr="00491443">
        <w:rPr>
          <w:rFonts w:ascii="Arial" w:hAnsi="Arial" w:cs="Arial"/>
          <w:iCs/>
          <w:szCs w:val="24"/>
        </w:rPr>
        <w:t xml:space="preserve"> </w:t>
      </w:r>
      <w:r w:rsidR="00DD6E44" w:rsidRPr="00491443">
        <w:rPr>
          <w:rFonts w:ascii="Arial" w:eastAsia="Times New Roman" w:hAnsi="Arial" w:cs="Arial"/>
          <w:b/>
          <w:bCs/>
          <w:sz w:val="36"/>
          <w:szCs w:val="36"/>
        </w:rPr>
        <w:t>Grading</w:t>
      </w:r>
      <w:r w:rsidR="00DC2987">
        <w:rPr>
          <w:rFonts w:ascii="Arial" w:eastAsia="Times New Roman" w:hAnsi="Arial" w:cs="Arial"/>
          <w:b/>
          <w:bCs/>
          <w:sz w:val="36"/>
          <w:szCs w:val="36"/>
        </w:rPr>
        <w:t>—</w:t>
      </w:r>
    </w:p>
    <w:p w:rsidR="00943077" w:rsidRDefault="00943077" w:rsidP="00943077">
      <w:pPr>
        <w:widowControl w:val="0"/>
        <w:rPr>
          <w:rFonts w:ascii="Arial" w:hAnsi="Arial" w:cs="Arial"/>
          <w:szCs w:val="24"/>
        </w:rPr>
      </w:pPr>
      <w:r w:rsidRPr="00491443">
        <w:rPr>
          <w:rFonts w:ascii="Arial" w:hAnsi="Arial" w:cs="Arial"/>
          <w:szCs w:val="24"/>
        </w:rPr>
        <w:t xml:space="preserve">Writing will receive a number grade based </w:t>
      </w:r>
      <w:r>
        <w:rPr>
          <w:rFonts w:ascii="Arial" w:hAnsi="Arial" w:cs="Arial"/>
          <w:szCs w:val="24"/>
        </w:rPr>
        <w:t xml:space="preserve">on </w:t>
      </w:r>
      <w:r w:rsidR="002A2C22">
        <w:rPr>
          <w:rFonts w:ascii="Arial" w:eastAsia="Times New Roman" w:hAnsi="Arial" w:cs="Arial"/>
          <w:szCs w:val="24"/>
        </w:rPr>
        <w:t>the ACT</w:t>
      </w:r>
      <w:r w:rsidRPr="00491443">
        <w:rPr>
          <w:rFonts w:ascii="Arial" w:eastAsia="Times New Roman" w:hAnsi="Arial" w:cs="Arial"/>
          <w:szCs w:val="24"/>
        </w:rPr>
        <w:t xml:space="preserve"> Writing</w:t>
      </w:r>
      <w:r w:rsidR="002A2C22">
        <w:rPr>
          <w:rFonts w:ascii="Arial" w:eastAsia="Times New Roman" w:hAnsi="Arial" w:cs="Arial"/>
          <w:szCs w:val="24"/>
        </w:rPr>
        <w:t xml:space="preserve"> Test Scoring R</w:t>
      </w:r>
      <w:r w:rsidR="00B47895">
        <w:rPr>
          <w:rFonts w:ascii="Arial" w:eastAsia="Times New Roman" w:hAnsi="Arial" w:cs="Arial"/>
          <w:szCs w:val="24"/>
        </w:rPr>
        <w:t>ubric</w:t>
      </w:r>
      <w:r w:rsidR="00D86577">
        <w:rPr>
          <w:rFonts w:ascii="Arial" w:eastAsia="Times New Roman" w:hAnsi="Arial" w:cs="Arial"/>
          <w:szCs w:val="24"/>
        </w:rPr>
        <w:t xml:space="preserve"> or similar rubric. </w:t>
      </w:r>
      <w:r w:rsidRPr="00491443">
        <w:rPr>
          <w:rFonts w:ascii="Arial" w:eastAsia="Times New Roman" w:hAnsi="Arial" w:cs="Arial"/>
          <w:szCs w:val="24"/>
        </w:rPr>
        <w:t xml:space="preserve">Emphasis will be </w:t>
      </w:r>
      <w:r w:rsidRPr="00491443">
        <w:rPr>
          <w:rFonts w:ascii="Arial" w:hAnsi="Arial" w:cs="Arial"/>
          <w:szCs w:val="24"/>
        </w:rPr>
        <w:t>on thought, clarity, completeness, and mechanics (</w:t>
      </w:r>
      <w:r w:rsidR="00B47895">
        <w:rPr>
          <w:rFonts w:ascii="Arial" w:hAnsi="Arial" w:cs="Arial"/>
          <w:szCs w:val="24"/>
        </w:rPr>
        <w:t xml:space="preserve">format, </w:t>
      </w:r>
      <w:r w:rsidRPr="00491443">
        <w:rPr>
          <w:rFonts w:ascii="Arial" w:hAnsi="Arial" w:cs="Arial"/>
          <w:szCs w:val="24"/>
        </w:rPr>
        <w:t>grammar, syntax, spelling, punctuation) depending upon</w:t>
      </w:r>
      <w:r w:rsidR="00D86577">
        <w:rPr>
          <w:rFonts w:ascii="Arial" w:hAnsi="Arial" w:cs="Arial"/>
          <w:szCs w:val="24"/>
        </w:rPr>
        <w:t xml:space="preserve"> the type of writing assigned. </w:t>
      </w:r>
      <w:r w:rsidR="006B3966">
        <w:rPr>
          <w:rFonts w:ascii="Arial" w:hAnsi="Arial" w:cs="Arial"/>
          <w:szCs w:val="24"/>
        </w:rPr>
        <w:t>Notes will be graded</w:t>
      </w:r>
      <w:r w:rsidR="00B0136F">
        <w:rPr>
          <w:rFonts w:ascii="Arial" w:hAnsi="Arial" w:cs="Arial"/>
          <w:szCs w:val="24"/>
        </w:rPr>
        <w:t>; thus, organization of class notes in a single notebook will be essential</w:t>
      </w:r>
      <w:r w:rsidR="00D86577">
        <w:rPr>
          <w:rFonts w:ascii="Arial" w:hAnsi="Arial" w:cs="Arial"/>
          <w:szCs w:val="24"/>
        </w:rPr>
        <w:t>.</w:t>
      </w:r>
      <w:r w:rsidR="006B3966">
        <w:rPr>
          <w:rFonts w:ascii="Arial" w:hAnsi="Arial" w:cs="Arial"/>
          <w:szCs w:val="24"/>
        </w:rPr>
        <w:t xml:space="preserve"> Also e</w:t>
      </w:r>
      <w:r w:rsidRPr="00491443">
        <w:rPr>
          <w:rFonts w:ascii="Arial" w:hAnsi="Arial" w:cs="Arial"/>
          <w:szCs w:val="24"/>
        </w:rPr>
        <w:t xml:space="preserve">xpect short essay quizzes and long essay tests. </w:t>
      </w:r>
      <w:r w:rsidR="006B3966">
        <w:rPr>
          <w:rFonts w:ascii="Arial" w:hAnsi="Arial" w:cs="Arial"/>
          <w:szCs w:val="24"/>
        </w:rPr>
        <w:t xml:space="preserve">A grade of </w:t>
      </w:r>
      <w:r w:rsidR="006B3966" w:rsidRPr="006B3966">
        <w:rPr>
          <w:rFonts w:ascii="Arial" w:hAnsi="Arial" w:cs="Arial"/>
          <w:b/>
          <w:szCs w:val="24"/>
        </w:rPr>
        <w:t>A</w:t>
      </w:r>
      <w:r w:rsidR="006B3966">
        <w:rPr>
          <w:rFonts w:ascii="Arial" w:hAnsi="Arial" w:cs="Arial"/>
          <w:b/>
          <w:szCs w:val="24"/>
        </w:rPr>
        <w:t xml:space="preserve"> </w:t>
      </w:r>
      <w:r w:rsidR="00D86577">
        <w:rPr>
          <w:rFonts w:ascii="Arial" w:hAnsi="Arial" w:cs="Arial"/>
          <w:szCs w:val="24"/>
        </w:rPr>
        <w:t>implies excellence.</w:t>
      </w:r>
      <w:r w:rsidR="006B3966">
        <w:rPr>
          <w:rFonts w:ascii="Arial" w:hAnsi="Arial" w:cs="Arial"/>
          <w:szCs w:val="24"/>
        </w:rPr>
        <w:t xml:space="preserve"> </w:t>
      </w:r>
      <w:r w:rsidRPr="006B3966">
        <w:rPr>
          <w:rFonts w:ascii="Arial" w:hAnsi="Arial" w:cs="Arial"/>
          <w:szCs w:val="24"/>
        </w:rPr>
        <w:t xml:space="preserve">In </w:t>
      </w:r>
      <w:r w:rsidRPr="00491443">
        <w:rPr>
          <w:rFonts w:ascii="Arial" w:hAnsi="Arial" w:cs="Arial"/>
          <w:szCs w:val="24"/>
        </w:rPr>
        <w:t xml:space="preserve">order to </w:t>
      </w:r>
      <w:r w:rsidR="006B3966">
        <w:rPr>
          <w:rFonts w:ascii="Arial" w:hAnsi="Arial" w:cs="Arial"/>
          <w:szCs w:val="24"/>
        </w:rPr>
        <w:t>earn</w:t>
      </w:r>
      <w:r w:rsidRPr="00491443">
        <w:rPr>
          <w:rFonts w:ascii="Arial" w:hAnsi="Arial" w:cs="Arial"/>
          <w:szCs w:val="24"/>
        </w:rPr>
        <w:t xml:space="preserve"> an </w:t>
      </w:r>
      <w:r w:rsidRPr="00491443">
        <w:rPr>
          <w:rFonts w:ascii="Arial" w:hAnsi="Arial" w:cs="Arial"/>
          <w:b/>
          <w:szCs w:val="24"/>
        </w:rPr>
        <w:t>A</w:t>
      </w:r>
      <w:r>
        <w:rPr>
          <w:rFonts w:ascii="Arial" w:hAnsi="Arial" w:cs="Arial"/>
          <w:szCs w:val="24"/>
        </w:rPr>
        <w:t xml:space="preserve"> in Senior English</w:t>
      </w:r>
      <w:r w:rsidRPr="00491443">
        <w:rPr>
          <w:rFonts w:ascii="Arial" w:hAnsi="Arial" w:cs="Arial"/>
          <w:szCs w:val="24"/>
        </w:rPr>
        <w:t xml:space="preserve">, students will be required to earn </w:t>
      </w:r>
      <w:r w:rsidR="00B47895">
        <w:rPr>
          <w:rFonts w:ascii="Arial" w:hAnsi="Arial" w:cs="Arial"/>
          <w:b/>
          <w:szCs w:val="24"/>
        </w:rPr>
        <w:t>90</w:t>
      </w:r>
      <w:r w:rsidR="00FF43F4" w:rsidRPr="00FF43F4">
        <w:rPr>
          <w:rFonts w:ascii="Arial" w:hAnsi="Arial" w:cs="Arial"/>
          <w:b/>
          <w:szCs w:val="24"/>
        </w:rPr>
        <w:t xml:space="preserve">% </w:t>
      </w:r>
      <w:r w:rsidRPr="00491443">
        <w:rPr>
          <w:rFonts w:ascii="Arial" w:hAnsi="Arial" w:cs="Arial"/>
          <w:szCs w:val="24"/>
        </w:rPr>
        <w:t xml:space="preserve">average score or higher on all class assignments and complete </w:t>
      </w:r>
      <w:r>
        <w:rPr>
          <w:rFonts w:ascii="Arial" w:hAnsi="Arial" w:cs="Arial"/>
          <w:szCs w:val="24"/>
        </w:rPr>
        <w:t xml:space="preserve">an additional scholarly book report </w:t>
      </w:r>
      <w:r w:rsidRPr="00491443">
        <w:rPr>
          <w:rFonts w:ascii="Arial" w:hAnsi="Arial" w:cs="Arial"/>
          <w:szCs w:val="24"/>
        </w:rPr>
        <w:t>per</w:t>
      </w:r>
      <w:r>
        <w:rPr>
          <w:rFonts w:ascii="Arial" w:hAnsi="Arial" w:cs="Arial"/>
          <w:szCs w:val="24"/>
        </w:rPr>
        <w:t xml:space="preserve"> quarter </w:t>
      </w:r>
      <w:r w:rsidR="00FF43F4">
        <w:rPr>
          <w:rFonts w:ascii="Arial" w:hAnsi="Arial" w:cs="Arial"/>
          <w:szCs w:val="24"/>
        </w:rPr>
        <w:t xml:space="preserve">following </w:t>
      </w:r>
      <w:r w:rsidR="00052E35">
        <w:rPr>
          <w:rFonts w:ascii="Arial" w:hAnsi="Arial" w:cs="Arial"/>
          <w:szCs w:val="24"/>
        </w:rPr>
        <w:t>the “Senior ‘A-Student</w:t>
      </w:r>
      <w:r w:rsidR="007169E7">
        <w:rPr>
          <w:rFonts w:ascii="Arial" w:hAnsi="Arial" w:cs="Arial"/>
          <w:szCs w:val="24"/>
        </w:rPr>
        <w:t>’</w:t>
      </w:r>
      <w:r w:rsidR="00052E35">
        <w:rPr>
          <w:rFonts w:ascii="Arial" w:hAnsi="Arial" w:cs="Arial"/>
          <w:szCs w:val="24"/>
        </w:rPr>
        <w:t>” format</w:t>
      </w:r>
      <w:r>
        <w:rPr>
          <w:rFonts w:ascii="Arial" w:hAnsi="Arial" w:cs="Arial"/>
          <w:szCs w:val="24"/>
        </w:rPr>
        <w:t xml:space="preserve">.  </w:t>
      </w:r>
    </w:p>
    <w:p w:rsidR="00B47895" w:rsidRDefault="00943077" w:rsidP="006B3966">
      <w:pPr>
        <w:widowControl w:val="0"/>
        <w:ind w:firstLine="720"/>
        <w:rPr>
          <w:rFonts w:ascii="Arial" w:hAnsi="Arial" w:cs="Arial"/>
          <w:b/>
          <w:szCs w:val="24"/>
        </w:rPr>
      </w:pPr>
      <w:r w:rsidRPr="00491443">
        <w:rPr>
          <w:rFonts w:ascii="Arial" w:hAnsi="Arial" w:cs="Arial"/>
          <w:b/>
          <w:szCs w:val="24"/>
        </w:rPr>
        <w:t>B=8</w:t>
      </w:r>
      <w:r>
        <w:rPr>
          <w:rFonts w:ascii="Arial" w:hAnsi="Arial" w:cs="Arial"/>
          <w:b/>
          <w:szCs w:val="24"/>
        </w:rPr>
        <w:t>0</w:t>
      </w:r>
      <w:r w:rsidRPr="00491443">
        <w:rPr>
          <w:rFonts w:ascii="Arial" w:hAnsi="Arial" w:cs="Arial"/>
          <w:b/>
          <w:szCs w:val="24"/>
        </w:rPr>
        <w:t>%</w:t>
      </w:r>
      <w:r w:rsidR="00B47895">
        <w:rPr>
          <w:rFonts w:ascii="Arial" w:hAnsi="Arial" w:cs="Arial"/>
          <w:b/>
          <w:szCs w:val="24"/>
        </w:rPr>
        <w:t xml:space="preserve"> or above </w:t>
      </w:r>
      <w:r w:rsidR="006B3966">
        <w:rPr>
          <w:rFonts w:ascii="Arial" w:hAnsi="Arial" w:cs="Arial"/>
          <w:b/>
          <w:szCs w:val="24"/>
        </w:rPr>
        <w:t>(</w:t>
      </w:r>
      <w:r w:rsidR="00B47895">
        <w:rPr>
          <w:rFonts w:ascii="Arial" w:hAnsi="Arial" w:cs="Arial"/>
          <w:b/>
          <w:szCs w:val="24"/>
        </w:rPr>
        <w:t>without</w:t>
      </w:r>
      <w:r w:rsidRPr="00491443">
        <w:rPr>
          <w:rFonts w:ascii="Arial" w:hAnsi="Arial" w:cs="Arial"/>
          <w:b/>
          <w:szCs w:val="24"/>
        </w:rPr>
        <w:t xml:space="preserve"> </w:t>
      </w:r>
      <w:r w:rsidR="00FF43F4">
        <w:rPr>
          <w:rFonts w:ascii="Arial" w:hAnsi="Arial" w:cs="Arial"/>
          <w:b/>
          <w:szCs w:val="24"/>
        </w:rPr>
        <w:t>extra book report</w:t>
      </w:r>
      <w:r w:rsidR="006B3966">
        <w:rPr>
          <w:rFonts w:ascii="Arial" w:hAnsi="Arial" w:cs="Arial"/>
          <w:b/>
          <w:szCs w:val="24"/>
        </w:rPr>
        <w:t>)</w:t>
      </w:r>
      <w:r w:rsidRPr="00491443">
        <w:rPr>
          <w:rFonts w:ascii="Arial" w:hAnsi="Arial" w:cs="Arial"/>
          <w:b/>
          <w:szCs w:val="24"/>
        </w:rPr>
        <w:t>;</w:t>
      </w:r>
      <w:r w:rsidR="00D86577">
        <w:rPr>
          <w:rFonts w:ascii="Arial" w:hAnsi="Arial" w:cs="Arial"/>
          <w:b/>
          <w:szCs w:val="24"/>
        </w:rPr>
        <w:t xml:space="preserve"> </w:t>
      </w:r>
      <w:r w:rsidRPr="00491443">
        <w:rPr>
          <w:rFonts w:ascii="Arial" w:hAnsi="Arial" w:cs="Arial"/>
          <w:b/>
          <w:szCs w:val="24"/>
        </w:rPr>
        <w:t>C=70%-</w:t>
      </w:r>
      <w:r>
        <w:rPr>
          <w:rFonts w:ascii="Arial" w:hAnsi="Arial" w:cs="Arial"/>
          <w:b/>
          <w:szCs w:val="24"/>
        </w:rPr>
        <w:t>-</w:t>
      </w:r>
      <w:r w:rsidRPr="00491443">
        <w:rPr>
          <w:rFonts w:ascii="Arial" w:hAnsi="Arial" w:cs="Arial"/>
          <w:b/>
          <w:szCs w:val="24"/>
        </w:rPr>
        <w:t>79%;</w:t>
      </w:r>
      <w:r w:rsidR="00D86577">
        <w:rPr>
          <w:rFonts w:ascii="Arial" w:hAnsi="Arial" w:cs="Arial"/>
          <w:b/>
          <w:szCs w:val="24"/>
        </w:rPr>
        <w:t xml:space="preserve"> </w:t>
      </w:r>
      <w:r w:rsidRPr="00491443">
        <w:rPr>
          <w:rFonts w:ascii="Arial" w:hAnsi="Arial" w:cs="Arial"/>
          <w:b/>
          <w:szCs w:val="24"/>
        </w:rPr>
        <w:t>D=60%</w:t>
      </w:r>
      <w:r>
        <w:rPr>
          <w:rFonts w:ascii="Arial" w:hAnsi="Arial" w:cs="Arial"/>
          <w:b/>
          <w:szCs w:val="24"/>
        </w:rPr>
        <w:t>-</w:t>
      </w:r>
      <w:r w:rsidRPr="00491443">
        <w:rPr>
          <w:rFonts w:ascii="Arial" w:hAnsi="Arial" w:cs="Arial"/>
          <w:b/>
          <w:szCs w:val="24"/>
        </w:rPr>
        <w:t>-69%;</w:t>
      </w:r>
      <w:r w:rsidR="00D86577">
        <w:rPr>
          <w:rFonts w:ascii="Arial" w:hAnsi="Arial" w:cs="Arial"/>
          <w:b/>
          <w:szCs w:val="24"/>
        </w:rPr>
        <w:t xml:space="preserve"> </w:t>
      </w:r>
      <w:r w:rsidRPr="00491443">
        <w:rPr>
          <w:rFonts w:ascii="Arial" w:hAnsi="Arial" w:cs="Arial"/>
          <w:b/>
          <w:szCs w:val="24"/>
        </w:rPr>
        <w:t>F=0%</w:t>
      </w:r>
      <w:r>
        <w:rPr>
          <w:rFonts w:ascii="Arial" w:hAnsi="Arial" w:cs="Arial"/>
          <w:b/>
          <w:szCs w:val="24"/>
        </w:rPr>
        <w:t>-</w:t>
      </w:r>
      <w:r w:rsidR="00D86577">
        <w:rPr>
          <w:rFonts w:ascii="Arial" w:hAnsi="Arial" w:cs="Arial"/>
          <w:b/>
          <w:szCs w:val="24"/>
        </w:rPr>
        <w:t>-59%</w:t>
      </w:r>
      <w:r w:rsidRPr="00491443">
        <w:rPr>
          <w:rFonts w:ascii="Arial" w:hAnsi="Arial" w:cs="Arial"/>
          <w:b/>
          <w:szCs w:val="24"/>
        </w:rPr>
        <w:t xml:space="preserve"> </w:t>
      </w:r>
    </w:p>
    <w:p w:rsidR="00943077" w:rsidRDefault="00943077" w:rsidP="00FF43F4">
      <w:pPr>
        <w:widowControl w:val="0"/>
        <w:rPr>
          <w:rFonts w:ascii="Arial" w:hAnsi="Arial" w:cs="Arial"/>
          <w:b/>
          <w:szCs w:val="24"/>
        </w:rPr>
      </w:pPr>
    </w:p>
    <w:p w:rsidR="00943077" w:rsidRDefault="00C03CFE" w:rsidP="00943077">
      <w:pPr>
        <w:widowControl w:val="0"/>
        <w:rPr>
          <w:rFonts w:ascii="Microsoft Sans Serif" w:hAnsi="Microsoft Sans Serif" w:cs="Microsoft Sans Serif"/>
          <w:b/>
          <w:sz w:val="40"/>
          <w:szCs w:val="40"/>
        </w:rPr>
      </w:pPr>
      <w:r>
        <w:rPr>
          <w:rFonts w:ascii="Microsoft Sans Serif" w:hAnsi="Microsoft Sans Serif" w:cs="Microsoft Sans Serif"/>
          <w:b/>
          <w:sz w:val="40"/>
          <w:szCs w:val="40"/>
        </w:rPr>
        <w:t>Late work is not acceptable</w:t>
      </w:r>
      <w:r w:rsidR="00943077" w:rsidRPr="00B0136F">
        <w:rPr>
          <w:rFonts w:ascii="Microsoft Sans Serif" w:hAnsi="Microsoft Sans Serif" w:cs="Microsoft Sans Serif"/>
          <w:b/>
          <w:sz w:val="40"/>
          <w:szCs w:val="40"/>
        </w:rPr>
        <w:t xml:space="preserve">.  Work missed due to absence must be made up according to school board policy.  </w:t>
      </w:r>
    </w:p>
    <w:p w:rsidR="00DA7A9F" w:rsidRDefault="00C03CFE" w:rsidP="00C03CFE">
      <w:pPr>
        <w:widowControl w:val="0"/>
        <w:jc w:val="center"/>
        <w:rPr>
          <w:rFonts w:ascii="Arial" w:eastAsia="Times New Roman" w:hAnsi="Arial" w:cs="Arial"/>
          <w:b/>
          <w:bCs/>
          <w:sz w:val="40"/>
          <w:szCs w:val="40"/>
          <w:u w:val="single"/>
        </w:rPr>
      </w:pPr>
      <w:r w:rsidRPr="002A2C22">
        <w:rPr>
          <w:rFonts w:ascii="Arial" w:eastAsia="Times New Roman" w:hAnsi="Arial" w:cs="Arial"/>
          <w:b/>
          <w:bCs/>
          <w:sz w:val="40"/>
          <w:szCs w:val="40"/>
          <w:u w:val="single"/>
        </w:rPr>
        <w:t>Computer failure is not accepted as an excuse!</w:t>
      </w:r>
    </w:p>
    <w:p w:rsidR="00DA7A9F" w:rsidRPr="00AB2ED0" w:rsidRDefault="00DA7A9F" w:rsidP="00DA7A9F">
      <w:pPr>
        <w:jc w:val="center"/>
        <w:rPr>
          <w:b/>
        </w:rPr>
      </w:pPr>
      <w:r w:rsidRPr="00AB2ED0">
        <w:rPr>
          <w:b/>
        </w:rPr>
        <w:lastRenderedPageBreak/>
        <w:t>Permission to view supplementary videos</w:t>
      </w:r>
      <w:r>
        <w:rPr>
          <w:b/>
        </w:rPr>
        <w:t xml:space="preserve">—Shakespeare </w:t>
      </w:r>
    </w:p>
    <w:p w:rsidR="00DA7A9F" w:rsidRDefault="00DA7A9F" w:rsidP="00DA7A9F">
      <w:r>
        <w:t xml:space="preserve">Following is a list of </w:t>
      </w:r>
      <w:r w:rsidRPr="00083201">
        <w:rPr>
          <w:u w:val="single"/>
        </w:rPr>
        <w:t>possible</w:t>
      </w:r>
      <w:r>
        <w:t xml:space="preserve"> video representations of literature that may be viewed in Senior Shakespeare class. Historically, visual art has been used in conjunction with literature from the earliest recorded times, and visual interpretations of literature serve to enhance understanding of the written or textbook versions. Shakespeare’s works are dramatic in nature, so movies and plays are natural companions to his written works. Shakespeare has been listed as a writing credit on over 1,000 films. </w:t>
      </w:r>
    </w:p>
    <w:p w:rsidR="00DA7A9F" w:rsidRDefault="00DA7A9F" w:rsidP="00DA7A9F">
      <w:r>
        <w:t xml:space="preserve">If you have objections to your son/daughter watching any of the following videos, please cross the title off the list and an alternative assignment will be provided. Please note that this list includes </w:t>
      </w:r>
      <w:r w:rsidRPr="000B3A0B">
        <w:rPr>
          <w:u w:val="single"/>
        </w:rPr>
        <w:t>potential</w:t>
      </w:r>
      <w:r>
        <w:t xml:space="preserve"> titles only; not all will be used. Please sign and date where indicated. </w:t>
      </w:r>
      <w:r w:rsidRPr="000B3A0B">
        <w:t>Thank</w:t>
      </w:r>
      <w:r>
        <w:t xml:space="preserve"> you for your cooperation.</w:t>
      </w:r>
    </w:p>
    <w:p w:rsidR="00DA7A9F" w:rsidRDefault="00DA7A9F" w:rsidP="00DA7A9F">
      <w:pPr>
        <w:contextualSpacing/>
      </w:pPr>
      <w:r>
        <w:rPr>
          <w:b/>
        </w:rPr>
        <w:t>Movie</w:t>
      </w:r>
      <w:r>
        <w:rPr>
          <w:b/>
        </w:rPr>
        <w:tab/>
      </w:r>
      <w:r>
        <w:rPr>
          <w:b/>
        </w:rPr>
        <w:tab/>
      </w:r>
      <w:r>
        <w:rPr>
          <w:b/>
        </w:rPr>
        <w:tab/>
      </w:r>
      <w:r>
        <w:rPr>
          <w:b/>
        </w:rPr>
        <w:tab/>
      </w:r>
      <w:r>
        <w:rPr>
          <w:b/>
        </w:rPr>
        <w:tab/>
      </w:r>
      <w:r>
        <w:rPr>
          <w:b/>
        </w:rPr>
        <w:tab/>
      </w:r>
      <w:r>
        <w:rPr>
          <w:b/>
        </w:rPr>
        <w:tab/>
        <w:t xml:space="preserve">            Rating</w:t>
      </w:r>
    </w:p>
    <w:p w:rsidR="00DA7A9F" w:rsidRDefault="00DA7A9F" w:rsidP="00DA7A9F">
      <w:pPr>
        <w:contextualSpacing/>
      </w:pPr>
      <w:r>
        <w:rPr>
          <w:i/>
        </w:rPr>
        <w:t>She’s the Man (12</w:t>
      </w:r>
      <w:r w:rsidRPr="00D73875">
        <w:rPr>
          <w:i/>
          <w:vertAlign w:val="superscript"/>
        </w:rPr>
        <w:t>th</w:t>
      </w:r>
      <w:r>
        <w:rPr>
          <w:i/>
        </w:rPr>
        <w:t xml:space="preserve"> Night)</w:t>
      </w:r>
      <w:r>
        <w:rPr>
          <w:i/>
        </w:rPr>
        <w:tab/>
      </w:r>
      <w:r>
        <w:rPr>
          <w:i/>
        </w:rPr>
        <w:tab/>
      </w:r>
      <w:r>
        <w:rPr>
          <w:i/>
        </w:rPr>
        <w:tab/>
        <w:t xml:space="preserve"> </w:t>
      </w:r>
      <w:r>
        <w:rPr>
          <w:i/>
        </w:rPr>
        <w:tab/>
      </w:r>
      <w:r>
        <w:rPr>
          <w:i/>
        </w:rPr>
        <w:tab/>
      </w:r>
      <w:r>
        <w:t>PG-13</w:t>
      </w:r>
    </w:p>
    <w:p w:rsidR="00DA7A9F" w:rsidRDefault="00DA7A9F" w:rsidP="00DA7A9F">
      <w:pPr>
        <w:contextualSpacing/>
      </w:pPr>
      <w:r>
        <w:rPr>
          <w:i/>
        </w:rPr>
        <w:t>12</w:t>
      </w:r>
      <w:r w:rsidRPr="00D73875">
        <w:rPr>
          <w:i/>
          <w:vertAlign w:val="superscript"/>
        </w:rPr>
        <w:t>th</w:t>
      </w:r>
      <w:r>
        <w:rPr>
          <w:i/>
        </w:rPr>
        <w:t xml:space="preserve"> Night</w:t>
      </w:r>
      <w:r>
        <w:rPr>
          <w:i/>
        </w:rPr>
        <w:tab/>
      </w:r>
      <w:r>
        <w:rPr>
          <w:i/>
        </w:rPr>
        <w:tab/>
      </w:r>
      <w:r>
        <w:rPr>
          <w:i/>
        </w:rPr>
        <w:tab/>
      </w:r>
      <w:r>
        <w:rPr>
          <w:i/>
        </w:rPr>
        <w:tab/>
      </w:r>
      <w:r>
        <w:rPr>
          <w:i/>
        </w:rPr>
        <w:tab/>
      </w:r>
      <w:r>
        <w:rPr>
          <w:i/>
        </w:rPr>
        <w:tab/>
      </w:r>
      <w:r>
        <w:rPr>
          <w:i/>
        </w:rPr>
        <w:tab/>
      </w:r>
      <w:r>
        <w:t>PG</w:t>
      </w:r>
    </w:p>
    <w:p w:rsidR="00DA7A9F" w:rsidRPr="00D03276" w:rsidRDefault="00DA7A9F" w:rsidP="00DA7A9F">
      <w:pPr>
        <w:contextualSpacing/>
      </w:pPr>
      <w:r>
        <w:rPr>
          <w:i/>
        </w:rPr>
        <w:t>Richard III</w:t>
      </w:r>
      <w:r>
        <w:rPr>
          <w:i/>
        </w:rPr>
        <w:tab/>
      </w:r>
      <w:r>
        <w:rPr>
          <w:i/>
        </w:rPr>
        <w:tab/>
      </w:r>
      <w:r>
        <w:rPr>
          <w:i/>
        </w:rPr>
        <w:tab/>
      </w:r>
      <w:r>
        <w:rPr>
          <w:i/>
        </w:rPr>
        <w:tab/>
      </w:r>
      <w:r>
        <w:rPr>
          <w:i/>
        </w:rPr>
        <w:tab/>
      </w:r>
      <w:r>
        <w:rPr>
          <w:i/>
        </w:rPr>
        <w:tab/>
      </w:r>
      <w:r>
        <w:rPr>
          <w:i/>
        </w:rPr>
        <w:tab/>
      </w:r>
      <w:r>
        <w:t>R</w:t>
      </w:r>
    </w:p>
    <w:p w:rsidR="00DA7A9F" w:rsidRDefault="00DA7A9F" w:rsidP="00DA7A9F">
      <w:pPr>
        <w:contextualSpacing/>
      </w:pPr>
      <w:r>
        <w:rPr>
          <w:i/>
        </w:rPr>
        <w:t>10 Things I Hate About You (Taming of the Shrew)</w:t>
      </w:r>
      <w:r>
        <w:rPr>
          <w:i/>
        </w:rPr>
        <w:tab/>
      </w:r>
      <w:r>
        <w:rPr>
          <w:i/>
        </w:rPr>
        <w:tab/>
      </w:r>
      <w:r>
        <w:t>PG-13</w:t>
      </w:r>
    </w:p>
    <w:p w:rsidR="00DA7A9F" w:rsidRPr="002E2984" w:rsidRDefault="00DA7A9F" w:rsidP="00DA7A9F">
      <w:pPr>
        <w:contextualSpacing/>
      </w:pPr>
      <w:r>
        <w:rPr>
          <w:i/>
        </w:rPr>
        <w:t>Kiss Me Kate (Taming of the Shrew)</w:t>
      </w:r>
      <w:r>
        <w:rPr>
          <w:i/>
        </w:rPr>
        <w:tab/>
      </w:r>
      <w:r>
        <w:rPr>
          <w:i/>
        </w:rPr>
        <w:tab/>
      </w:r>
      <w:r>
        <w:rPr>
          <w:i/>
        </w:rPr>
        <w:tab/>
      </w:r>
      <w:r>
        <w:rPr>
          <w:i/>
        </w:rPr>
        <w:tab/>
      </w:r>
      <w:r>
        <w:t>G</w:t>
      </w:r>
    </w:p>
    <w:p w:rsidR="00DA7A9F" w:rsidRDefault="00DA7A9F" w:rsidP="00DA7A9F">
      <w:pPr>
        <w:contextualSpacing/>
      </w:pPr>
      <w:r>
        <w:rPr>
          <w:i/>
        </w:rPr>
        <w:t xml:space="preserve">Much Ado </w:t>
      </w:r>
      <w:proofErr w:type="gramStart"/>
      <w:r>
        <w:rPr>
          <w:i/>
        </w:rPr>
        <w:t>About</w:t>
      </w:r>
      <w:proofErr w:type="gramEnd"/>
      <w:r>
        <w:rPr>
          <w:i/>
        </w:rPr>
        <w:t xml:space="preserve"> Nothing</w:t>
      </w:r>
      <w:r>
        <w:rPr>
          <w:i/>
        </w:rPr>
        <w:tab/>
      </w:r>
      <w:r>
        <w:rPr>
          <w:i/>
        </w:rPr>
        <w:tab/>
      </w:r>
      <w:r>
        <w:rPr>
          <w:i/>
        </w:rPr>
        <w:tab/>
      </w:r>
      <w:r>
        <w:rPr>
          <w:i/>
        </w:rPr>
        <w:tab/>
      </w:r>
      <w:r>
        <w:rPr>
          <w:i/>
        </w:rPr>
        <w:tab/>
      </w:r>
      <w:r>
        <w:t>PG-13</w:t>
      </w:r>
    </w:p>
    <w:p w:rsidR="00DA7A9F" w:rsidRPr="00D20858" w:rsidRDefault="00DA7A9F" w:rsidP="00DA7A9F">
      <w:pPr>
        <w:contextualSpacing/>
      </w:pPr>
      <w:r>
        <w:rPr>
          <w:i/>
        </w:rPr>
        <w:t>A Thousand Acres (King Lear)</w:t>
      </w:r>
      <w:r>
        <w:rPr>
          <w:i/>
        </w:rPr>
        <w:tab/>
      </w:r>
      <w:r>
        <w:rPr>
          <w:i/>
        </w:rPr>
        <w:tab/>
      </w:r>
      <w:r>
        <w:rPr>
          <w:i/>
        </w:rPr>
        <w:tab/>
      </w:r>
      <w:r>
        <w:rPr>
          <w:i/>
        </w:rPr>
        <w:tab/>
      </w:r>
      <w:r>
        <w:rPr>
          <w:i/>
        </w:rPr>
        <w:tab/>
      </w:r>
      <w:r>
        <w:t>R</w:t>
      </w:r>
    </w:p>
    <w:p w:rsidR="00DA7A9F" w:rsidRPr="000B3A0B" w:rsidRDefault="00DA7A9F" w:rsidP="00DA7A9F">
      <w:pPr>
        <w:contextualSpacing/>
      </w:pPr>
      <w:r>
        <w:rPr>
          <w:i/>
        </w:rPr>
        <w:t xml:space="preserve">Romeo and </w:t>
      </w:r>
      <w:proofErr w:type="spellStart"/>
      <w:r>
        <w:rPr>
          <w:i/>
        </w:rPr>
        <w:t>Julet</w:t>
      </w:r>
      <w:proofErr w:type="spellEnd"/>
      <w:r>
        <w:rPr>
          <w:i/>
        </w:rPr>
        <w:t xml:space="preserve"> </w:t>
      </w:r>
      <w:r>
        <w:t xml:space="preserve">(dir. </w:t>
      </w:r>
      <w:proofErr w:type="spellStart"/>
      <w:r>
        <w:t>Zeffirelli</w:t>
      </w:r>
      <w:proofErr w:type="spellEnd"/>
      <w:r>
        <w:t>)</w:t>
      </w:r>
      <w:r>
        <w:tab/>
      </w:r>
      <w:r>
        <w:tab/>
      </w:r>
      <w:r>
        <w:tab/>
      </w:r>
      <w:r>
        <w:tab/>
      </w:r>
      <w:r>
        <w:tab/>
        <w:t>G</w:t>
      </w:r>
    </w:p>
    <w:p w:rsidR="00DA7A9F" w:rsidRDefault="00DA7A9F" w:rsidP="00DA7A9F">
      <w:pPr>
        <w:contextualSpacing/>
      </w:pPr>
      <w:r>
        <w:rPr>
          <w:i/>
        </w:rPr>
        <w:t xml:space="preserve">Romeo and Juliet </w:t>
      </w:r>
      <w:r>
        <w:t xml:space="preserve">(dir. </w:t>
      </w:r>
      <w:proofErr w:type="spellStart"/>
      <w:r>
        <w:t>Luhrmann</w:t>
      </w:r>
      <w:proofErr w:type="spellEnd"/>
      <w:r>
        <w:t>)</w:t>
      </w:r>
      <w:r>
        <w:rPr>
          <w:i/>
        </w:rPr>
        <w:tab/>
      </w:r>
      <w:r>
        <w:rPr>
          <w:i/>
        </w:rPr>
        <w:tab/>
      </w:r>
      <w:r>
        <w:rPr>
          <w:i/>
        </w:rPr>
        <w:tab/>
      </w:r>
      <w:r>
        <w:rPr>
          <w:i/>
        </w:rPr>
        <w:tab/>
      </w:r>
      <w:r>
        <w:t>PG-13</w:t>
      </w:r>
    </w:p>
    <w:p w:rsidR="00DA7A9F" w:rsidRDefault="00DA7A9F" w:rsidP="00DA7A9F">
      <w:pPr>
        <w:contextualSpacing/>
      </w:pPr>
      <w:r>
        <w:rPr>
          <w:i/>
        </w:rPr>
        <w:t xml:space="preserve">Elizabeth </w:t>
      </w:r>
      <w:r>
        <w:t xml:space="preserve">(1998 starring Cate </w:t>
      </w:r>
      <w:proofErr w:type="spellStart"/>
      <w:r>
        <w:t>Blanchett</w:t>
      </w:r>
      <w:proofErr w:type="spellEnd"/>
      <w:r>
        <w:t xml:space="preserve"> as Elizabeth I)</w:t>
      </w:r>
      <w:r>
        <w:rPr>
          <w:i/>
        </w:rPr>
        <w:tab/>
      </w:r>
      <w:r>
        <w:rPr>
          <w:i/>
        </w:rPr>
        <w:tab/>
      </w:r>
      <w:r>
        <w:t>R</w:t>
      </w:r>
    </w:p>
    <w:p w:rsidR="00DA7A9F" w:rsidRDefault="00DA7A9F" w:rsidP="00DA7A9F">
      <w:pPr>
        <w:contextualSpacing/>
      </w:pPr>
      <w:r>
        <w:rPr>
          <w:i/>
        </w:rPr>
        <w:t>Hamlet</w:t>
      </w:r>
      <w:r>
        <w:rPr>
          <w:i/>
        </w:rPr>
        <w:tab/>
      </w:r>
      <w:r>
        <w:tab/>
      </w:r>
      <w:r>
        <w:tab/>
      </w:r>
      <w:r>
        <w:tab/>
      </w:r>
      <w:r>
        <w:tab/>
      </w:r>
      <w:r>
        <w:tab/>
      </w:r>
      <w:r>
        <w:tab/>
      </w:r>
      <w:r>
        <w:tab/>
        <w:t>PG</w:t>
      </w:r>
    </w:p>
    <w:p w:rsidR="00DA7A9F" w:rsidRDefault="00DA7A9F" w:rsidP="00DA7A9F">
      <w:pPr>
        <w:contextualSpacing/>
      </w:pPr>
      <w:r>
        <w:rPr>
          <w:i/>
        </w:rPr>
        <w:t>The Lion King (Hamlet)</w:t>
      </w:r>
      <w:r>
        <w:rPr>
          <w:i/>
        </w:rPr>
        <w:tab/>
      </w:r>
      <w:r>
        <w:rPr>
          <w:i/>
        </w:rPr>
        <w:tab/>
      </w:r>
      <w:r>
        <w:rPr>
          <w:i/>
        </w:rPr>
        <w:tab/>
      </w:r>
      <w:r>
        <w:rPr>
          <w:i/>
        </w:rPr>
        <w:tab/>
      </w:r>
      <w:r>
        <w:rPr>
          <w:i/>
        </w:rPr>
        <w:tab/>
      </w:r>
      <w:r>
        <w:rPr>
          <w:i/>
        </w:rPr>
        <w:tab/>
      </w:r>
      <w:r>
        <w:t>G</w:t>
      </w:r>
    </w:p>
    <w:p w:rsidR="00DA7A9F" w:rsidRDefault="00DA7A9F" w:rsidP="00DA7A9F">
      <w:pPr>
        <w:contextualSpacing/>
      </w:pPr>
      <w:r>
        <w:rPr>
          <w:i/>
        </w:rPr>
        <w:t>Henry V</w:t>
      </w:r>
      <w:r>
        <w:rPr>
          <w:i/>
        </w:rPr>
        <w:tab/>
      </w:r>
      <w:r>
        <w:rPr>
          <w:i/>
        </w:rPr>
        <w:tab/>
      </w:r>
      <w:r>
        <w:rPr>
          <w:i/>
        </w:rPr>
        <w:tab/>
      </w:r>
      <w:r>
        <w:rPr>
          <w:i/>
        </w:rPr>
        <w:tab/>
      </w:r>
      <w:r>
        <w:rPr>
          <w:i/>
        </w:rPr>
        <w:tab/>
      </w:r>
      <w:r>
        <w:rPr>
          <w:i/>
        </w:rPr>
        <w:tab/>
      </w:r>
      <w:r>
        <w:rPr>
          <w:i/>
        </w:rPr>
        <w:tab/>
      </w:r>
      <w:r>
        <w:rPr>
          <w:i/>
        </w:rPr>
        <w:tab/>
      </w:r>
      <w:r>
        <w:t>PG-13</w:t>
      </w:r>
    </w:p>
    <w:p w:rsidR="00DA7A9F" w:rsidRPr="00FA303E" w:rsidRDefault="00DA7A9F" w:rsidP="00DA7A9F">
      <w:pPr>
        <w:contextualSpacing/>
      </w:pPr>
      <w:r>
        <w:rPr>
          <w:i/>
        </w:rPr>
        <w:t>The Battle of Agincourt (Full Documentary)</w:t>
      </w:r>
      <w:r>
        <w:rPr>
          <w:i/>
        </w:rPr>
        <w:tab/>
      </w:r>
      <w:r>
        <w:rPr>
          <w:i/>
        </w:rPr>
        <w:tab/>
      </w:r>
      <w:r>
        <w:rPr>
          <w:i/>
        </w:rPr>
        <w:tab/>
      </w:r>
      <w:r>
        <w:t>G</w:t>
      </w:r>
    </w:p>
    <w:p w:rsidR="00DA7A9F" w:rsidRDefault="00DA7A9F" w:rsidP="00DA7A9F">
      <w:pPr>
        <w:contextualSpacing/>
      </w:pPr>
      <w:r>
        <w:rPr>
          <w:i/>
        </w:rPr>
        <w:t>A Few Good Men (Coriolanus)</w:t>
      </w:r>
      <w:r>
        <w:rPr>
          <w:i/>
        </w:rPr>
        <w:tab/>
      </w:r>
      <w:r>
        <w:rPr>
          <w:i/>
        </w:rPr>
        <w:tab/>
      </w:r>
      <w:r>
        <w:rPr>
          <w:i/>
        </w:rPr>
        <w:tab/>
      </w:r>
      <w:r>
        <w:rPr>
          <w:i/>
        </w:rPr>
        <w:tab/>
      </w:r>
      <w:r>
        <w:rPr>
          <w:i/>
        </w:rPr>
        <w:tab/>
      </w:r>
      <w:r>
        <w:t>R</w:t>
      </w:r>
    </w:p>
    <w:p w:rsidR="00DA7A9F" w:rsidRDefault="00DA7A9F" w:rsidP="00DA7A9F">
      <w:pPr>
        <w:contextualSpacing/>
      </w:pPr>
      <w:r>
        <w:rPr>
          <w:i/>
        </w:rPr>
        <w:t>Coriolanus</w:t>
      </w:r>
      <w:r>
        <w:rPr>
          <w:i/>
        </w:rPr>
        <w:tab/>
      </w:r>
      <w:r>
        <w:rPr>
          <w:i/>
        </w:rPr>
        <w:tab/>
      </w:r>
      <w:r>
        <w:rPr>
          <w:i/>
        </w:rPr>
        <w:tab/>
      </w:r>
      <w:r>
        <w:rPr>
          <w:i/>
        </w:rPr>
        <w:tab/>
      </w:r>
      <w:r>
        <w:rPr>
          <w:i/>
        </w:rPr>
        <w:tab/>
      </w:r>
      <w:r>
        <w:rPr>
          <w:i/>
        </w:rPr>
        <w:tab/>
      </w:r>
      <w:r>
        <w:rPr>
          <w:i/>
        </w:rPr>
        <w:tab/>
      </w:r>
      <w:r>
        <w:t>R</w:t>
      </w:r>
    </w:p>
    <w:p w:rsidR="00DA7A9F" w:rsidRPr="00D03276" w:rsidRDefault="00DA7A9F" w:rsidP="00DA7A9F">
      <w:pPr>
        <w:contextualSpacing/>
      </w:pPr>
      <w:r w:rsidRPr="00FA303E">
        <w:rPr>
          <w:i/>
        </w:rPr>
        <w:t>Yellow Sky</w:t>
      </w:r>
      <w:r>
        <w:tab/>
      </w:r>
      <w:r>
        <w:tab/>
      </w:r>
      <w:r>
        <w:tab/>
      </w:r>
      <w:r>
        <w:tab/>
      </w:r>
      <w:r>
        <w:tab/>
      </w:r>
      <w:r>
        <w:tab/>
      </w:r>
      <w:r>
        <w:tab/>
        <w:t>G</w:t>
      </w:r>
    </w:p>
    <w:p w:rsidR="00DA7A9F" w:rsidRDefault="00DA7A9F" w:rsidP="00DA7A9F">
      <w:pPr>
        <w:contextualSpacing/>
      </w:pPr>
      <w:r>
        <w:rPr>
          <w:i/>
        </w:rPr>
        <w:t>Macbeth</w:t>
      </w:r>
      <w:r>
        <w:t xml:space="preserve"> (PBS)</w:t>
      </w:r>
      <w:r>
        <w:tab/>
      </w:r>
      <w:r>
        <w:tab/>
      </w:r>
      <w:r>
        <w:tab/>
      </w:r>
      <w:r>
        <w:tab/>
      </w:r>
      <w:r>
        <w:tab/>
      </w:r>
      <w:r>
        <w:tab/>
      </w:r>
      <w:r>
        <w:tab/>
        <w:t>unrated</w:t>
      </w:r>
    </w:p>
    <w:p w:rsidR="00DA7A9F" w:rsidRDefault="00DA7A9F" w:rsidP="00DA7A9F">
      <w:pPr>
        <w:contextualSpacing/>
      </w:pPr>
      <w:r>
        <w:rPr>
          <w:i/>
        </w:rPr>
        <w:t>Shakespeare in Love</w:t>
      </w:r>
      <w:r>
        <w:rPr>
          <w:i/>
        </w:rPr>
        <w:tab/>
      </w:r>
      <w:r>
        <w:rPr>
          <w:i/>
        </w:rPr>
        <w:tab/>
      </w:r>
      <w:r>
        <w:rPr>
          <w:i/>
        </w:rPr>
        <w:tab/>
      </w:r>
      <w:r>
        <w:rPr>
          <w:i/>
        </w:rPr>
        <w:tab/>
      </w:r>
      <w:r>
        <w:rPr>
          <w:i/>
        </w:rPr>
        <w:tab/>
      </w:r>
      <w:r>
        <w:rPr>
          <w:i/>
        </w:rPr>
        <w:tab/>
      </w:r>
      <w:r>
        <w:t>R</w:t>
      </w:r>
    </w:p>
    <w:p w:rsidR="00DA7A9F" w:rsidRDefault="00DA7A9F" w:rsidP="00DA7A9F">
      <w:pPr>
        <w:contextualSpacing/>
      </w:pPr>
    </w:p>
    <w:p w:rsidR="00DA7A9F" w:rsidRDefault="00DA7A9F" w:rsidP="00DA7A9F">
      <w:pPr>
        <w:contextualSpacing/>
      </w:pPr>
    </w:p>
    <w:p w:rsidR="00DA7A9F" w:rsidRDefault="00DA7A9F" w:rsidP="00DA7A9F">
      <w:pPr>
        <w:contextualSpacing/>
      </w:pPr>
    </w:p>
    <w:p w:rsidR="00DA7A9F" w:rsidRDefault="00DA7A9F" w:rsidP="00DA7A9F">
      <w:pPr>
        <w:contextualSpacing/>
      </w:pPr>
    </w:p>
    <w:p w:rsidR="00DA7A9F" w:rsidRDefault="00DA7A9F" w:rsidP="00DA7A9F">
      <w:pPr>
        <w:contextualSpacing/>
      </w:pPr>
      <w:r>
        <w:t>Student</w:t>
      </w:r>
      <w:proofErr w:type="gramStart"/>
      <w:r>
        <w:t>:_</w:t>
      </w:r>
      <w:proofErr w:type="gramEnd"/>
      <w:r>
        <w:t>__________________________________________</w:t>
      </w:r>
    </w:p>
    <w:p w:rsidR="00DA7A9F" w:rsidRDefault="00DA7A9F" w:rsidP="00DA7A9F">
      <w:pPr>
        <w:contextualSpacing/>
      </w:pPr>
    </w:p>
    <w:p w:rsidR="00DA7A9F" w:rsidRDefault="00DA7A9F" w:rsidP="00DA7A9F">
      <w:pPr>
        <w:contextualSpacing/>
      </w:pPr>
    </w:p>
    <w:p w:rsidR="00DA7A9F" w:rsidRDefault="00DA7A9F" w:rsidP="00DA7A9F">
      <w:pPr>
        <w:contextualSpacing/>
      </w:pPr>
    </w:p>
    <w:p w:rsidR="00DA7A9F" w:rsidRPr="00AB2ED0" w:rsidRDefault="00DA7A9F" w:rsidP="00DA7A9F">
      <w:pPr>
        <w:contextualSpacing/>
      </w:pPr>
      <w:r>
        <w:t>Parent/Guardian Signature</w:t>
      </w:r>
      <w:proofErr w:type="gramStart"/>
      <w:r>
        <w:t>:_</w:t>
      </w:r>
      <w:proofErr w:type="gramEnd"/>
      <w:r>
        <w:t>_________________________________________Date:________________</w:t>
      </w:r>
    </w:p>
    <w:p w:rsidR="00DA7A9F" w:rsidRPr="00AB2ED0" w:rsidRDefault="00DA7A9F" w:rsidP="00DA7A9F">
      <w:pPr>
        <w:contextualSpacing/>
      </w:pPr>
      <w:r>
        <w:tab/>
      </w:r>
      <w:r>
        <w:tab/>
      </w:r>
      <w:r>
        <w:tab/>
      </w:r>
      <w:r>
        <w:tab/>
      </w:r>
      <w:r>
        <w:tab/>
      </w:r>
    </w:p>
    <w:p w:rsidR="00DA7A9F" w:rsidRPr="000B3A0B" w:rsidRDefault="00DA7A9F" w:rsidP="00DA7A9F">
      <w:pPr>
        <w:contextualSpacing/>
      </w:pPr>
    </w:p>
    <w:p w:rsidR="00DA7A9F" w:rsidRPr="000B3A0B" w:rsidRDefault="00DA7A9F" w:rsidP="00DA7A9F">
      <w:pPr>
        <w:rPr>
          <w:b/>
        </w:rPr>
      </w:pPr>
    </w:p>
    <w:p w:rsidR="00DA7A9F" w:rsidRDefault="00DA7A9F" w:rsidP="00C03CFE">
      <w:pPr>
        <w:widowControl w:val="0"/>
        <w:jc w:val="center"/>
        <w:rPr>
          <w:rFonts w:ascii="Arial" w:eastAsia="Times New Roman" w:hAnsi="Arial" w:cs="Arial"/>
          <w:b/>
          <w:bCs/>
          <w:sz w:val="40"/>
          <w:szCs w:val="40"/>
          <w:u w:val="single"/>
        </w:rPr>
      </w:pPr>
    </w:p>
    <w:p w:rsidR="00DA7A9F" w:rsidRDefault="00DA7A9F" w:rsidP="00C03CFE">
      <w:pPr>
        <w:widowControl w:val="0"/>
        <w:jc w:val="center"/>
        <w:rPr>
          <w:rFonts w:ascii="Arial" w:eastAsia="Times New Roman" w:hAnsi="Arial" w:cs="Arial"/>
          <w:b/>
          <w:bCs/>
          <w:sz w:val="40"/>
          <w:szCs w:val="40"/>
          <w:u w:val="single"/>
        </w:rPr>
      </w:pPr>
    </w:p>
    <w:p w:rsidR="00F05C51" w:rsidRPr="002A2C22" w:rsidRDefault="00DA7A9F" w:rsidP="00DA7A9F">
      <w:pPr>
        <w:widowControl w:val="0"/>
        <w:rPr>
          <w:rFonts w:ascii="Arial" w:eastAsia="Times New Roman" w:hAnsi="Arial" w:cs="Arial"/>
          <w:bCs/>
          <w:szCs w:val="24"/>
          <w:u w:val="single"/>
        </w:rPr>
      </w:pPr>
      <w:r>
        <w:rPr>
          <w:rFonts w:ascii="Arial" w:eastAsia="Times New Roman" w:hAnsi="Arial" w:cs="Arial"/>
          <w:bCs/>
          <w:sz w:val="40"/>
          <w:szCs w:val="40"/>
        </w:rPr>
        <w:t>Please keep syllabus and permission slip in your notes.</w:t>
      </w:r>
      <w:bookmarkStart w:id="0" w:name="_GoBack"/>
      <w:bookmarkEnd w:id="0"/>
      <w:r w:rsidR="002A2C22" w:rsidRPr="002A2C22">
        <w:rPr>
          <w:rFonts w:ascii="Arial" w:eastAsia="Times New Roman" w:hAnsi="Arial" w:cs="Arial"/>
          <w:b/>
          <w:bCs/>
          <w:sz w:val="40"/>
          <w:szCs w:val="40"/>
          <w:u w:val="single"/>
        </w:rPr>
        <w:t xml:space="preserve"> </w:t>
      </w:r>
    </w:p>
    <w:sectPr w:rsidR="00F05C51" w:rsidRPr="002A2C22" w:rsidSect="00FF43F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2"/>
  </w:compat>
  <w:rsids>
    <w:rsidRoot w:val="00D36026"/>
    <w:rsid w:val="00052E35"/>
    <w:rsid w:val="000639E4"/>
    <w:rsid w:val="000C6088"/>
    <w:rsid w:val="001356EF"/>
    <w:rsid w:val="00204738"/>
    <w:rsid w:val="00240FA7"/>
    <w:rsid w:val="0029776C"/>
    <w:rsid w:val="002A2C22"/>
    <w:rsid w:val="002E0136"/>
    <w:rsid w:val="003A58E9"/>
    <w:rsid w:val="004259AF"/>
    <w:rsid w:val="00491443"/>
    <w:rsid w:val="004C2104"/>
    <w:rsid w:val="00592412"/>
    <w:rsid w:val="00661625"/>
    <w:rsid w:val="00666FFA"/>
    <w:rsid w:val="006B3966"/>
    <w:rsid w:val="006F672D"/>
    <w:rsid w:val="007169E7"/>
    <w:rsid w:val="0072193B"/>
    <w:rsid w:val="00731318"/>
    <w:rsid w:val="007517CB"/>
    <w:rsid w:val="00782923"/>
    <w:rsid w:val="007C3C55"/>
    <w:rsid w:val="00846E82"/>
    <w:rsid w:val="008B32CB"/>
    <w:rsid w:val="008D3354"/>
    <w:rsid w:val="008D7239"/>
    <w:rsid w:val="00943077"/>
    <w:rsid w:val="009D720A"/>
    <w:rsid w:val="009D7D43"/>
    <w:rsid w:val="009E0E20"/>
    <w:rsid w:val="00A542C7"/>
    <w:rsid w:val="00AF47E3"/>
    <w:rsid w:val="00B0136F"/>
    <w:rsid w:val="00B47895"/>
    <w:rsid w:val="00B75003"/>
    <w:rsid w:val="00BA4674"/>
    <w:rsid w:val="00BB5184"/>
    <w:rsid w:val="00BF3D35"/>
    <w:rsid w:val="00C03CFE"/>
    <w:rsid w:val="00C24A61"/>
    <w:rsid w:val="00D210A7"/>
    <w:rsid w:val="00D250BD"/>
    <w:rsid w:val="00D36026"/>
    <w:rsid w:val="00D4225C"/>
    <w:rsid w:val="00D86577"/>
    <w:rsid w:val="00DA7A9F"/>
    <w:rsid w:val="00DC1BB7"/>
    <w:rsid w:val="00DC2987"/>
    <w:rsid w:val="00DD6E44"/>
    <w:rsid w:val="00DF1222"/>
    <w:rsid w:val="00E15370"/>
    <w:rsid w:val="00E361E4"/>
    <w:rsid w:val="00E95C15"/>
    <w:rsid w:val="00EA0248"/>
    <w:rsid w:val="00F05C51"/>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3F89BA-28BC-4AC4-A556-75CF83B8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15"/>
    <w:rPr>
      <w:sz w:val="24"/>
    </w:rPr>
  </w:style>
  <w:style w:type="paragraph" w:styleId="Heading1">
    <w:name w:val="heading 1"/>
    <w:basedOn w:val="Normal"/>
    <w:next w:val="Normal"/>
    <w:qFormat/>
    <w:rsid w:val="00E95C15"/>
    <w:pPr>
      <w:keepNext/>
      <w:widowControl w:val="0"/>
      <w:jc w:val="center"/>
      <w:outlineLvl w:val="0"/>
    </w:pPr>
    <w:rPr>
      <w:rFonts w:ascii="Times New Roman" w:eastAsia="Times New Roman" w:hAnsi="Times New Roman"/>
      <w:b/>
      <w:bCs/>
    </w:rPr>
  </w:style>
  <w:style w:type="paragraph" w:styleId="Heading2">
    <w:name w:val="heading 2"/>
    <w:basedOn w:val="Normal"/>
    <w:next w:val="Normal"/>
    <w:qFormat/>
    <w:rsid w:val="00E95C15"/>
    <w:pPr>
      <w:keepNext/>
      <w:widowControl w:val="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C15"/>
    <w:pPr>
      <w:widowControl w:val="0"/>
      <w:jc w:val="center"/>
    </w:pPr>
    <w:rPr>
      <w:rFonts w:ascii="Arial" w:eastAsia="Times New Roman" w:hAnsi="Arial" w:cs="Arial"/>
      <w:b/>
      <w:bCs/>
    </w:rPr>
  </w:style>
  <w:style w:type="character" w:styleId="Strong">
    <w:name w:val="Strong"/>
    <w:basedOn w:val="DefaultParagraphFont"/>
    <w:qFormat/>
    <w:rsid w:val="00D250BD"/>
    <w:rPr>
      <w:b/>
      <w:bCs/>
    </w:rPr>
  </w:style>
  <w:style w:type="character" w:styleId="Hyperlink">
    <w:name w:val="Hyperlink"/>
    <w:basedOn w:val="DefaultParagraphFont"/>
    <w:rsid w:val="00F05C51"/>
    <w:rPr>
      <w:color w:val="003399"/>
      <w:u w:val="single"/>
    </w:rPr>
  </w:style>
  <w:style w:type="character" w:customStyle="1" w:styleId="body1">
    <w:name w:val="body1"/>
    <w:basedOn w:val="DefaultParagraphFont"/>
    <w:rsid w:val="00F05C51"/>
    <w:rPr>
      <w:rFonts w:ascii="Verdana" w:hAnsi="Verdana" w:hint="default"/>
      <w:sz w:val="20"/>
      <w:szCs w:val="20"/>
    </w:rPr>
  </w:style>
  <w:style w:type="character" w:customStyle="1" w:styleId="bodybold1">
    <w:name w:val="bodybold1"/>
    <w:basedOn w:val="DefaultParagraphFont"/>
    <w:rsid w:val="00F05C51"/>
    <w:rPr>
      <w:rFonts w:ascii="Verdana" w:hAnsi="Verdana" w:hint="default"/>
      <w:b/>
      <w:bCs/>
      <w:sz w:val="20"/>
      <w:szCs w:val="20"/>
    </w:rPr>
  </w:style>
  <w:style w:type="paragraph" w:styleId="BalloonText">
    <w:name w:val="Balloon Text"/>
    <w:basedOn w:val="Normal"/>
    <w:semiHidden/>
    <w:rsid w:val="00BB5184"/>
    <w:rPr>
      <w:rFonts w:ascii="Tahoma" w:hAnsi="Tahoma" w:cs="Tahoma"/>
      <w:sz w:val="16"/>
      <w:szCs w:val="16"/>
    </w:rPr>
  </w:style>
  <w:style w:type="character" w:customStyle="1" w:styleId="huge">
    <w:name w:val="huge"/>
    <w:basedOn w:val="DefaultParagraphFont"/>
    <w:rsid w:val="009E0E20"/>
  </w:style>
  <w:style w:type="character" w:customStyle="1" w:styleId="bodybold">
    <w:name w:val="bodybold"/>
    <w:basedOn w:val="DefaultParagraphFont"/>
    <w:rsid w:val="009E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thackeray@roundup.k12.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Roundup Public Schools</vt:lpstr>
    </vt:vector>
  </TitlesOfParts>
  <Company>RHS</Company>
  <LinksUpToDate>false</LinksUpToDate>
  <CharactersWithSpaces>4669</CharactersWithSpaces>
  <SharedDoc>false</SharedDoc>
  <HLinks>
    <vt:vector size="6" baseType="variant">
      <vt:variant>
        <vt:i4>6422576</vt:i4>
      </vt:variant>
      <vt:variant>
        <vt:i4>0</vt:i4>
      </vt:variant>
      <vt:variant>
        <vt:i4>0</vt:i4>
      </vt:variant>
      <vt:variant>
        <vt:i4>5</vt:i4>
      </vt:variant>
      <vt:variant>
        <vt:lpwstr>http://roundup.mt.schoolwebpages.com/education/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Roundup Public Schools</dc:title>
  <dc:subject/>
  <dc:creator>RHS</dc:creator>
  <cp:keywords/>
  <cp:lastModifiedBy>Teacher</cp:lastModifiedBy>
  <cp:revision>4</cp:revision>
  <cp:lastPrinted>2016-08-22T19:36:00Z</cp:lastPrinted>
  <dcterms:created xsi:type="dcterms:W3CDTF">2016-05-26T19:56:00Z</dcterms:created>
  <dcterms:modified xsi:type="dcterms:W3CDTF">2016-08-22T19:36:00Z</dcterms:modified>
</cp:coreProperties>
</file>